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tbl>
      <w:tblPr>
        <w:tblW w:w="1088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1134"/>
        <w:gridCol w:w="1984"/>
        <w:gridCol w:w="709"/>
        <w:gridCol w:w="992"/>
        <w:gridCol w:w="851"/>
        <w:gridCol w:w="1132"/>
        <w:gridCol w:w="1344"/>
        <w:gridCol w:w="1036"/>
      </w:tblGrid>
      <w:tr w:rsidR="0081045B" w:rsidTr="0081045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56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560" w:lineRule="exact"/>
              <w:ind w:left="420" w:hanging="420"/>
              <w:jc w:val="center"/>
              <w:rPr>
                <w:rFonts w:asciiTheme="minorEastAsia" w:eastAsiaTheme="minorEastAsia" w:hAnsiTheme="minorEastAsia" w:hint="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56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81045B">
            <w:pPr>
              <w:spacing w:line="56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位置（WGS-84）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灯质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灯高</w:t>
            </w:r>
          </w:p>
          <w:p w:rsidR="0081045B" w:rsidRPr="0081045B" w:rsidRDefault="0081045B" w:rsidP="007B0978">
            <w:pPr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（米）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标高</w:t>
            </w:r>
          </w:p>
          <w:p w:rsidR="0081045B" w:rsidRPr="0081045B" w:rsidRDefault="0081045B" w:rsidP="007B0978">
            <w:pPr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（米）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射程</w:t>
            </w:r>
          </w:p>
          <w:p w:rsidR="0081045B" w:rsidRPr="0081045B" w:rsidRDefault="0081045B" w:rsidP="007B0978">
            <w:pPr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（海里）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56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构造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81045B" w:rsidRDefault="0081045B" w:rsidP="007B0978">
            <w:pPr>
              <w:spacing w:line="560" w:lineRule="exact"/>
              <w:ind w:left="420" w:hanging="420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81045B">
              <w:rPr>
                <w:rFonts w:asciiTheme="minorEastAsia" w:eastAsiaTheme="minorEastAsia" w:hAnsiTheme="minorEastAsia" w:hint="eastAsia"/>
                <w:b/>
                <w:szCs w:val="28"/>
              </w:rPr>
              <w:t>附记</w:t>
            </w:r>
          </w:p>
        </w:tc>
      </w:tr>
      <w:tr w:rsidR="0081045B" w:rsidRPr="002322F7" w:rsidTr="0081045B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1252.88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秦山化工引导灯桩中线后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39°56′17.5</w:t>
            </w:r>
            <w:r>
              <w:rPr>
                <w:rFonts w:ascii="仿宋_GB2312" w:eastAsia="仿宋_GB2312" w:hAnsi="宋体"/>
                <w:sz w:val="22"/>
              </w:rPr>
              <w:t>8</w:t>
            </w:r>
            <w:r w:rsidRPr="000144AC">
              <w:rPr>
                <w:rFonts w:ascii="仿宋_GB2312" w:eastAsia="仿宋_GB2312" w:hAnsi="宋体" w:hint="eastAsia"/>
                <w:sz w:val="22"/>
              </w:rPr>
              <w:t>″</w:t>
            </w:r>
          </w:p>
          <w:p w:rsidR="0081045B" w:rsidRPr="000144AC" w:rsidRDefault="0081045B" w:rsidP="0081045B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119°41′37.</w:t>
            </w:r>
            <w:r>
              <w:rPr>
                <w:rFonts w:ascii="仿宋_GB2312" w:eastAsia="仿宋_GB2312" w:hAnsi="宋体"/>
                <w:sz w:val="22"/>
              </w:rPr>
              <w:t>09</w:t>
            </w:r>
            <w:bookmarkStart w:id="0" w:name="_GoBack"/>
            <w:bookmarkEnd w:id="0"/>
            <w:r w:rsidRPr="000144AC">
              <w:rPr>
                <w:rFonts w:ascii="仿宋_GB2312" w:eastAsia="仿宋_GB2312" w:hAnsi="宋体" w:hint="eastAsia"/>
                <w:sz w:val="22"/>
              </w:rPr>
              <w:t>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定白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20.6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白色钢架结构，标牌黑边白心菱形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调整,3组定黄串灯</w:t>
            </w:r>
          </w:p>
        </w:tc>
      </w:tr>
      <w:tr w:rsidR="0081045B" w:rsidRPr="002322F7" w:rsidTr="0081045B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1252.9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秦山化工引导灯桩东线后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39°56′17.57″</w:t>
            </w:r>
          </w:p>
          <w:p w:rsidR="0081045B" w:rsidRPr="000144AC" w:rsidRDefault="0081045B" w:rsidP="0081045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119°41′38.</w:t>
            </w:r>
            <w:r>
              <w:rPr>
                <w:rFonts w:ascii="仿宋_GB2312" w:eastAsia="仿宋_GB2312" w:hAnsi="宋体"/>
                <w:sz w:val="22"/>
              </w:rPr>
              <w:t>79</w:t>
            </w:r>
            <w:r w:rsidRPr="000144AC">
              <w:rPr>
                <w:rFonts w:ascii="仿宋_GB2312" w:eastAsia="仿宋_GB2312" w:hAnsi="宋体" w:hint="eastAsia"/>
                <w:sz w:val="22"/>
              </w:rPr>
              <w:t>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定白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20.6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白色钢架结构，标牌黑边白心倒三角形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调整,3组定绿串灯</w:t>
            </w:r>
          </w:p>
        </w:tc>
      </w:tr>
      <w:tr w:rsidR="0081045B" w:rsidRPr="002322F7" w:rsidTr="0081045B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1252.92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秦山化工引导灯桩西线后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39°56′17.57″</w:t>
            </w:r>
          </w:p>
          <w:p w:rsidR="0081045B" w:rsidRPr="000144AC" w:rsidRDefault="0081045B" w:rsidP="0081045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119°41′35.4</w:t>
            </w:r>
            <w:r>
              <w:rPr>
                <w:rFonts w:ascii="仿宋_GB2312" w:eastAsia="仿宋_GB2312" w:hAnsi="宋体"/>
                <w:sz w:val="22"/>
              </w:rPr>
              <w:t>2</w:t>
            </w:r>
            <w:r w:rsidRPr="000144AC">
              <w:rPr>
                <w:rFonts w:ascii="仿宋_GB2312" w:eastAsia="仿宋_GB2312" w:hAnsi="宋体" w:hint="eastAsia"/>
                <w:sz w:val="22"/>
              </w:rPr>
              <w:t>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定白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20.6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白色钢架结构，标牌黑边白心正三角形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5B" w:rsidRPr="000144AC" w:rsidRDefault="0081045B" w:rsidP="007B0978">
            <w:pPr>
              <w:jc w:val="center"/>
              <w:rPr>
                <w:rFonts w:ascii="仿宋_GB2312" w:eastAsia="仿宋_GB2312"/>
                <w:sz w:val="22"/>
              </w:rPr>
            </w:pPr>
            <w:r w:rsidRPr="000144AC">
              <w:rPr>
                <w:rFonts w:ascii="仿宋_GB2312" w:eastAsia="仿宋_GB2312" w:hAnsi="宋体" w:hint="eastAsia"/>
                <w:sz w:val="22"/>
              </w:rPr>
              <w:t>调整,3组定红串灯</w:t>
            </w:r>
          </w:p>
        </w:tc>
      </w:tr>
    </w:tbl>
    <w:p w:rsidR="00C7678E" w:rsidRPr="00C7678E" w:rsidRDefault="00C7678E" w:rsidP="00C7678E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C7678E" w:rsidRPr="00C7678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C5" w:rsidRDefault="001976C5" w:rsidP="00D25B59">
      <w:pPr>
        <w:ind w:firstLine="560"/>
      </w:pPr>
      <w:r>
        <w:separator/>
      </w:r>
    </w:p>
  </w:endnote>
  <w:endnote w:type="continuationSeparator" w:id="0">
    <w:p w:rsidR="001976C5" w:rsidRDefault="001976C5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C5" w:rsidRDefault="001976C5" w:rsidP="00D25B59">
      <w:pPr>
        <w:ind w:firstLine="560"/>
      </w:pPr>
      <w:r>
        <w:separator/>
      </w:r>
    </w:p>
  </w:footnote>
  <w:footnote w:type="continuationSeparator" w:id="0">
    <w:p w:rsidR="001976C5" w:rsidRDefault="001976C5" w:rsidP="00D25B59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40260"/>
    <w:multiLevelType w:val="hybridMultilevel"/>
    <w:tmpl w:val="7A92C738"/>
    <w:lvl w:ilvl="0" w:tplc="C53E63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144AC"/>
    <w:rsid w:val="0002236C"/>
    <w:rsid w:val="000562D8"/>
    <w:rsid w:val="00070599"/>
    <w:rsid w:val="0007653A"/>
    <w:rsid w:val="00094880"/>
    <w:rsid w:val="000B027F"/>
    <w:rsid w:val="000C04AB"/>
    <w:rsid w:val="000C41FE"/>
    <w:rsid w:val="000C43B3"/>
    <w:rsid w:val="000C54BB"/>
    <w:rsid w:val="000D1576"/>
    <w:rsid w:val="000E2F3D"/>
    <w:rsid w:val="001312BC"/>
    <w:rsid w:val="0013412F"/>
    <w:rsid w:val="0014388B"/>
    <w:rsid w:val="001507D3"/>
    <w:rsid w:val="00192520"/>
    <w:rsid w:val="001976C5"/>
    <w:rsid w:val="001A0552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B1476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199B"/>
    <w:rsid w:val="004E4EBC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E26"/>
    <w:rsid w:val="006F7FB4"/>
    <w:rsid w:val="00705CEC"/>
    <w:rsid w:val="007103FC"/>
    <w:rsid w:val="0074726D"/>
    <w:rsid w:val="00763A11"/>
    <w:rsid w:val="00795591"/>
    <w:rsid w:val="007A4250"/>
    <w:rsid w:val="007B4C7B"/>
    <w:rsid w:val="007B60BF"/>
    <w:rsid w:val="007C5FB1"/>
    <w:rsid w:val="007C7471"/>
    <w:rsid w:val="007E1283"/>
    <w:rsid w:val="0081045B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978D2"/>
    <w:rsid w:val="008A2914"/>
    <w:rsid w:val="008B68A9"/>
    <w:rsid w:val="008D092E"/>
    <w:rsid w:val="0091594A"/>
    <w:rsid w:val="00924FA0"/>
    <w:rsid w:val="00936E53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64345"/>
    <w:rsid w:val="00A75B0B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82DEB"/>
    <w:rsid w:val="00B86231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40349"/>
    <w:rsid w:val="00C534B1"/>
    <w:rsid w:val="00C70E00"/>
    <w:rsid w:val="00C7678E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239A9"/>
    <w:rsid w:val="00E308CD"/>
    <w:rsid w:val="00E36EC5"/>
    <w:rsid w:val="00E6063B"/>
    <w:rsid w:val="00EA2C9A"/>
    <w:rsid w:val="00EB4628"/>
    <w:rsid w:val="00EE2775"/>
    <w:rsid w:val="00EE7965"/>
    <w:rsid w:val="00F01179"/>
    <w:rsid w:val="00F109F3"/>
    <w:rsid w:val="00F358E1"/>
    <w:rsid w:val="00F506EC"/>
    <w:rsid w:val="00F5564C"/>
    <w:rsid w:val="00F56792"/>
    <w:rsid w:val="00F70168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67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9372-C6C9-4B7C-B8E6-67EBD751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杨昊</cp:lastModifiedBy>
  <cp:revision>3</cp:revision>
  <cp:lastPrinted>2023-01-05T02:33:00Z</cp:lastPrinted>
  <dcterms:created xsi:type="dcterms:W3CDTF">2023-01-05T02:24:00Z</dcterms:created>
  <dcterms:modified xsi:type="dcterms:W3CDTF">2023-01-05T02:33:00Z</dcterms:modified>
</cp:coreProperties>
</file>