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9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page" w:horzAnchor="margin" w:tblpY="2461"/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1110"/>
        <w:gridCol w:w="1785"/>
        <w:gridCol w:w="917"/>
        <w:gridCol w:w="1123"/>
        <w:gridCol w:w="961"/>
        <w:gridCol w:w="972"/>
        <w:gridCol w:w="965"/>
      </w:tblGrid>
      <w:tr w:rsidR="001A30A1" w:rsidTr="001A30A1">
        <w:trPr>
          <w:trHeight w:val="303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MMSI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位置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发射模式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标志种类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1A30A1" w:rsidRPr="00B627CD" w:rsidRDefault="001A30A1" w:rsidP="001A30A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 w:rsidRPr="00B627CD">
              <w:rPr>
                <w:rFonts w:ascii="仿宋_GB2312" w:hAnsi="仿宋_GB2312" w:cs="仿宋_GB2312" w:hint="eastAsia"/>
                <w:b/>
                <w:sz w:val="21"/>
                <w:szCs w:val="21"/>
              </w:rPr>
              <w:t>作用距离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播发间隔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spacing w:line="340" w:lineRule="exact"/>
              <w:jc w:val="center"/>
              <w:rPr>
                <w:rFonts w:ascii="仿宋_GB2312" w:hAnsi="仿宋_GB2312" w:cs="仿宋_GB2312" w:hint="eastAsia"/>
                <w:b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sz w:val="21"/>
                <w:szCs w:val="21"/>
              </w:rPr>
              <w:t>附记</w:t>
            </w:r>
          </w:p>
        </w:tc>
      </w:tr>
      <w:tr w:rsidR="001A30A1" w:rsidTr="001A30A1">
        <w:trPr>
          <w:trHeight w:val="592"/>
        </w:trPr>
        <w:tc>
          <w:tcPr>
            <w:tcW w:w="1190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  <w:lang w:val="zh-CN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鲁莱州渔66279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994136488</w:t>
            </w:r>
          </w:p>
        </w:tc>
        <w:tc>
          <w:tcPr>
            <w:tcW w:w="1785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spacing w:line="42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38°43′12″.0N 120°00′44″.0E</w:t>
            </w:r>
          </w:p>
        </w:tc>
        <w:tc>
          <w:tcPr>
            <w:tcW w:w="917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自主</w:t>
            </w:r>
          </w:p>
          <w:p w:rsidR="001A30A1" w:rsidRDefault="001A30A1" w:rsidP="001A30A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连续</w:t>
            </w:r>
          </w:p>
        </w:tc>
        <w:tc>
          <w:tcPr>
            <w:tcW w:w="1123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孤立危险物标</w:t>
            </w:r>
          </w:p>
        </w:tc>
        <w:tc>
          <w:tcPr>
            <w:tcW w:w="961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napToGrid w:val="0"/>
                <w:spacing w:val="6"/>
                <w:sz w:val="21"/>
                <w:szCs w:val="21"/>
              </w:rPr>
              <w:t>10nm</w:t>
            </w: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3分钟</w:t>
            </w:r>
          </w:p>
        </w:tc>
        <w:tc>
          <w:tcPr>
            <w:tcW w:w="965" w:type="dxa"/>
            <w:tcMar>
              <w:left w:w="0" w:type="dxa"/>
              <w:right w:w="0" w:type="dxa"/>
            </w:tcMar>
            <w:vAlign w:val="center"/>
          </w:tcPr>
          <w:p w:rsidR="001A30A1" w:rsidRDefault="001A30A1" w:rsidP="001A30A1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</w:rPr>
              <w:t>新设</w:t>
            </w:r>
          </w:p>
        </w:tc>
      </w:tr>
    </w:tbl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19" w:rsidRDefault="00D32D19" w:rsidP="00C77DD9">
      <w:r>
        <w:separator/>
      </w:r>
    </w:p>
  </w:endnote>
  <w:endnote w:type="continuationSeparator" w:id="1">
    <w:p w:rsidR="00D32D19" w:rsidRDefault="00D32D19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F64A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D32D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BF64A7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1A30A1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19" w:rsidRDefault="00D32D19" w:rsidP="00C77DD9">
      <w:r>
        <w:separator/>
      </w:r>
    </w:p>
  </w:footnote>
  <w:footnote w:type="continuationSeparator" w:id="1">
    <w:p w:rsidR="00D32D19" w:rsidRDefault="00D32D19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D32D19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567FB"/>
    <w:rsid w:val="001A30A1"/>
    <w:rsid w:val="00507B56"/>
    <w:rsid w:val="005C7050"/>
    <w:rsid w:val="006035FB"/>
    <w:rsid w:val="007D009B"/>
    <w:rsid w:val="00820A71"/>
    <w:rsid w:val="00AA114D"/>
    <w:rsid w:val="00BF64A7"/>
    <w:rsid w:val="00C77DD9"/>
    <w:rsid w:val="00CD49B0"/>
    <w:rsid w:val="00D32D19"/>
    <w:rsid w:val="00D546E7"/>
    <w:rsid w:val="00E05FAB"/>
    <w:rsid w:val="00E8647E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2014-08-08T08:13:00Z</dcterms:created>
  <dcterms:modified xsi:type="dcterms:W3CDTF">2014-11-19T00:47:00Z</dcterms:modified>
</cp:coreProperties>
</file>